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449D" w14:textId="77777777" w:rsidR="00210027" w:rsidRDefault="00210027" w:rsidP="00210027">
      <w:pPr>
        <w:jc w:val="center"/>
        <w:rPr>
          <w:b/>
        </w:rPr>
      </w:pPr>
      <w:r>
        <w:rPr>
          <w:b/>
        </w:rPr>
        <w:t>THIS PAGE WILL BE REMOVED PRIOR TO SHORTLISTING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3"/>
      </w:tblGrid>
      <w:tr w:rsidR="00210027" w:rsidRPr="00472AFA" w14:paraId="60245B3D" w14:textId="77777777" w:rsidTr="0054215B">
        <w:tc>
          <w:tcPr>
            <w:tcW w:w="10763" w:type="dxa"/>
            <w:shd w:val="clear" w:color="auto" w:fill="D9D9D9" w:themeFill="background1" w:themeFillShade="D9"/>
          </w:tcPr>
          <w:p w14:paraId="0DFDE419" w14:textId="77777777" w:rsidR="00210027" w:rsidRPr="00472AFA" w:rsidRDefault="00210027" w:rsidP="0054215B">
            <w:pPr>
              <w:rPr>
                <w:b/>
              </w:rPr>
            </w:pPr>
            <w:r>
              <w:br w:type="page"/>
            </w:r>
            <w:r w:rsidRPr="00472AFA">
              <w:rPr>
                <w:b/>
              </w:rPr>
              <w:t>MONITORING QUESTIONNAIRE</w:t>
            </w:r>
          </w:p>
        </w:tc>
      </w:tr>
    </w:tbl>
    <w:p w14:paraId="6DCD09ED" w14:textId="77777777" w:rsidR="00210027" w:rsidRDefault="00210027" w:rsidP="00210027">
      <w:pPr>
        <w:pStyle w:val="NoSpacing"/>
        <w:rPr>
          <w:rStyle w:val="Strong"/>
          <w:b w:val="0"/>
        </w:rPr>
      </w:pPr>
    </w:p>
    <w:p w14:paraId="6E02AFF9" w14:textId="77777777" w:rsidR="00210027" w:rsidRDefault="00210027" w:rsidP="00210027">
      <w:pPr>
        <w:pStyle w:val="NoSpacing"/>
        <w:jc w:val="both"/>
        <w:rPr>
          <w:rStyle w:val="Strong"/>
          <w:rFonts w:cs="Arial"/>
          <w:b w:val="0"/>
          <w:bCs w:val="0"/>
        </w:rPr>
      </w:pPr>
      <w:r w:rsidRPr="00472AFA">
        <w:rPr>
          <w:rStyle w:val="Strong"/>
          <w:rFonts w:cs="Arial"/>
        </w:rPr>
        <w:t>The Police and Crime Commissioner is firmly committed to promoting equality of opportunity for all local people and communities, irrespective of gender, ethnic origin, disability, religious belief, sexual orientation, age, o</w:t>
      </w:r>
      <w:r>
        <w:rPr>
          <w:rStyle w:val="Strong"/>
          <w:rFonts w:cs="Arial"/>
        </w:rPr>
        <w:t xml:space="preserve">r any other irrelevant factor.  </w:t>
      </w:r>
      <w:r w:rsidRPr="00472AFA">
        <w:rPr>
          <w:rStyle w:val="Strong"/>
          <w:rFonts w:cs="Arial"/>
        </w:rPr>
        <w:t>We therefore ask you to complete this questionnaire to enable us to monitor the effectiveness and fairness of our policy and processes.</w:t>
      </w:r>
    </w:p>
    <w:p w14:paraId="7825CC6E" w14:textId="77777777" w:rsidR="00210027" w:rsidRPr="00472AFA" w:rsidRDefault="00210027" w:rsidP="00210027">
      <w:pPr>
        <w:pStyle w:val="NoSpacing"/>
        <w:jc w:val="both"/>
        <w:rPr>
          <w:rStyle w:val="Strong"/>
          <w:rFonts w:cs="Arial"/>
          <w:b w:val="0"/>
          <w:bCs w:val="0"/>
        </w:rPr>
      </w:pPr>
    </w:p>
    <w:p w14:paraId="5D20843B" w14:textId="77777777" w:rsidR="00210027" w:rsidRDefault="00210027" w:rsidP="00210027">
      <w:pPr>
        <w:pStyle w:val="NoSpacing"/>
        <w:jc w:val="both"/>
        <w:rPr>
          <w:rStyle w:val="Strong"/>
          <w:rFonts w:cs="Arial"/>
          <w:b w:val="0"/>
          <w:bCs w:val="0"/>
        </w:rPr>
      </w:pPr>
      <w:r w:rsidRPr="00472AFA">
        <w:rPr>
          <w:rStyle w:val="Strong"/>
          <w:rFonts w:cs="Arial"/>
        </w:rPr>
        <w:t xml:space="preserve">This information is for statistical monitoring purposes only and does </w:t>
      </w:r>
      <w:r w:rsidRPr="00472AFA">
        <w:rPr>
          <w:rStyle w:val="Strong"/>
          <w:rFonts w:cs="Arial"/>
          <w:u w:val="single"/>
        </w:rPr>
        <w:t>not</w:t>
      </w:r>
      <w:r w:rsidRPr="00472AFA">
        <w:rPr>
          <w:rStyle w:val="Strong"/>
          <w:rFonts w:cs="Arial"/>
        </w:rPr>
        <w:t xml:space="preserve"> form part of any selection process.</w:t>
      </w:r>
    </w:p>
    <w:p w14:paraId="437DB768" w14:textId="77777777" w:rsidR="00210027" w:rsidRPr="00472AFA" w:rsidRDefault="00210027" w:rsidP="00210027">
      <w:pPr>
        <w:pStyle w:val="NoSpacing"/>
        <w:jc w:val="both"/>
        <w:rPr>
          <w:rStyle w:val="Strong"/>
          <w:rFonts w:cs="Arial"/>
          <w:b w:val="0"/>
          <w:bCs w:val="0"/>
        </w:rPr>
      </w:pPr>
    </w:p>
    <w:p w14:paraId="48F1E0CE" w14:textId="16499B8D" w:rsidR="00210027" w:rsidRPr="00472AFA" w:rsidRDefault="303B7F5C" w:rsidP="28E0A1E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28E0A1E1">
        <w:rPr>
          <w:rFonts w:asciiTheme="minorHAnsi" w:hAnsiTheme="minorHAnsi" w:cs="Arial"/>
          <w:b/>
          <w:bCs/>
        </w:rPr>
        <w:t>SEX/</w:t>
      </w:r>
      <w:r w:rsidR="00210027" w:rsidRPr="28E0A1E1">
        <w:rPr>
          <w:rFonts w:asciiTheme="minorHAnsi" w:hAnsiTheme="minorHAnsi" w:cs="Arial"/>
          <w:b/>
          <w:bCs/>
        </w:rPr>
        <w:t>GENDER (please tick one box)</w:t>
      </w:r>
    </w:p>
    <w:p w14:paraId="024A1861" w14:textId="77777777" w:rsidR="00210027" w:rsidRPr="00472AFA" w:rsidRDefault="00210027" w:rsidP="0021002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09"/>
        <w:gridCol w:w="1134"/>
        <w:gridCol w:w="709"/>
        <w:gridCol w:w="1134"/>
        <w:gridCol w:w="1984"/>
      </w:tblGrid>
      <w:tr w:rsidR="00210027" w:rsidRPr="00472AFA" w14:paraId="39C52930" w14:textId="77777777" w:rsidTr="28E0A1E1">
        <w:tc>
          <w:tcPr>
            <w:tcW w:w="1134" w:type="dxa"/>
          </w:tcPr>
          <w:p w14:paraId="6F95F709" w14:textId="0355EDD9" w:rsidR="00210027" w:rsidRPr="00472AFA" w:rsidRDefault="23D807EA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  <w:r w:rsidRPr="28E0A1E1">
              <w:rPr>
                <w:rFonts w:cs="Arial"/>
                <w:b/>
                <w:bCs/>
              </w:rPr>
              <w:t>Fem</w:t>
            </w:r>
            <w:r w:rsidR="00210027" w:rsidRPr="28E0A1E1">
              <w:rPr>
                <w:rFonts w:cs="Arial"/>
                <w:b/>
                <w:bCs/>
              </w:rPr>
              <w:t>ale</w:t>
            </w:r>
          </w:p>
        </w:tc>
        <w:tc>
          <w:tcPr>
            <w:tcW w:w="709" w:type="dxa"/>
          </w:tcPr>
          <w:p w14:paraId="6732FE25" w14:textId="77777777" w:rsidR="00210027" w:rsidRPr="00472AFA" w:rsidRDefault="00210027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2A4CB52C" w14:textId="5E2C1B64" w:rsidR="00210027" w:rsidRPr="00472AFA" w:rsidRDefault="3109BB60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  <w:r w:rsidRPr="28E0A1E1">
              <w:rPr>
                <w:rFonts w:cs="Arial"/>
                <w:b/>
                <w:bCs/>
              </w:rPr>
              <w:t>M</w:t>
            </w:r>
            <w:r w:rsidR="00210027" w:rsidRPr="28E0A1E1">
              <w:rPr>
                <w:rFonts w:cs="Arial"/>
                <w:b/>
                <w:bCs/>
              </w:rPr>
              <w:t>ale</w:t>
            </w:r>
          </w:p>
        </w:tc>
        <w:tc>
          <w:tcPr>
            <w:tcW w:w="709" w:type="dxa"/>
          </w:tcPr>
          <w:p w14:paraId="5BCF29C1" w14:textId="77777777" w:rsidR="00210027" w:rsidRPr="00472AFA" w:rsidRDefault="00210027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3581C9F9" w14:textId="6B7C3672" w:rsidR="00210027" w:rsidRPr="00472AFA" w:rsidRDefault="0040485E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</w:t>
            </w:r>
            <w:r>
              <w:rPr>
                <w:b/>
              </w:rPr>
              <w:t>ther</w:t>
            </w:r>
          </w:p>
        </w:tc>
        <w:tc>
          <w:tcPr>
            <w:tcW w:w="1984" w:type="dxa"/>
          </w:tcPr>
          <w:p w14:paraId="4F2E2EC5" w14:textId="77777777" w:rsidR="00210027" w:rsidRPr="00472AFA" w:rsidRDefault="00210027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</w:p>
        </w:tc>
      </w:tr>
    </w:tbl>
    <w:p w14:paraId="5BC9E64F" w14:textId="77777777" w:rsidR="00210027" w:rsidRPr="00472AFA" w:rsidRDefault="00210027" w:rsidP="00210027">
      <w:pPr>
        <w:pStyle w:val="NoSpacing"/>
      </w:pPr>
    </w:p>
    <w:p w14:paraId="6B9556AA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472AFA">
        <w:rPr>
          <w:rFonts w:asciiTheme="minorHAnsi" w:hAnsiTheme="minorHAnsi" w:cs="Arial"/>
          <w:b/>
          <w:bCs/>
        </w:rPr>
        <w:t>AGE (please tick one box)</w:t>
      </w:r>
    </w:p>
    <w:p w14:paraId="5B2A9C29" w14:textId="77777777" w:rsidR="00210027" w:rsidRPr="00472AFA" w:rsidRDefault="00210027" w:rsidP="002100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768"/>
        <w:gridCol w:w="770"/>
        <w:gridCol w:w="770"/>
        <w:gridCol w:w="770"/>
        <w:gridCol w:w="769"/>
        <w:gridCol w:w="769"/>
        <w:gridCol w:w="768"/>
        <w:gridCol w:w="768"/>
        <w:gridCol w:w="768"/>
        <w:gridCol w:w="768"/>
        <w:gridCol w:w="769"/>
      </w:tblGrid>
      <w:tr w:rsidR="00210027" w:rsidRPr="00472AFA" w14:paraId="45DF1FEF" w14:textId="77777777" w:rsidTr="0054215B">
        <w:tc>
          <w:tcPr>
            <w:tcW w:w="768" w:type="dxa"/>
          </w:tcPr>
          <w:p w14:paraId="0CB5BA06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18-24</w:t>
            </w:r>
          </w:p>
        </w:tc>
        <w:tc>
          <w:tcPr>
            <w:tcW w:w="768" w:type="dxa"/>
          </w:tcPr>
          <w:p w14:paraId="32AE2596" w14:textId="77777777" w:rsidR="00210027" w:rsidRPr="00472AFA" w:rsidRDefault="00210027" w:rsidP="0054215B">
            <w:pPr>
              <w:pStyle w:val="NoSpacing"/>
            </w:pPr>
          </w:p>
        </w:tc>
        <w:tc>
          <w:tcPr>
            <w:tcW w:w="770" w:type="dxa"/>
          </w:tcPr>
          <w:p w14:paraId="5DE4C82D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25-34</w:t>
            </w:r>
          </w:p>
        </w:tc>
        <w:tc>
          <w:tcPr>
            <w:tcW w:w="770" w:type="dxa"/>
          </w:tcPr>
          <w:p w14:paraId="2CE05AA3" w14:textId="77777777" w:rsidR="00210027" w:rsidRPr="00472AFA" w:rsidRDefault="00210027" w:rsidP="0054215B">
            <w:pPr>
              <w:pStyle w:val="NoSpacing"/>
            </w:pPr>
          </w:p>
        </w:tc>
        <w:tc>
          <w:tcPr>
            <w:tcW w:w="770" w:type="dxa"/>
          </w:tcPr>
          <w:p w14:paraId="3601F575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35-44</w:t>
            </w:r>
          </w:p>
        </w:tc>
        <w:tc>
          <w:tcPr>
            <w:tcW w:w="769" w:type="dxa"/>
          </w:tcPr>
          <w:p w14:paraId="043265F8" w14:textId="77777777" w:rsidR="00210027" w:rsidRPr="00472AFA" w:rsidRDefault="00210027" w:rsidP="0054215B">
            <w:pPr>
              <w:pStyle w:val="NoSpacing"/>
            </w:pPr>
          </w:p>
        </w:tc>
        <w:tc>
          <w:tcPr>
            <w:tcW w:w="769" w:type="dxa"/>
          </w:tcPr>
          <w:p w14:paraId="1C7E941E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45-54</w:t>
            </w:r>
          </w:p>
        </w:tc>
        <w:tc>
          <w:tcPr>
            <w:tcW w:w="768" w:type="dxa"/>
          </w:tcPr>
          <w:p w14:paraId="3F04FF24" w14:textId="77777777" w:rsidR="00210027" w:rsidRPr="00472AFA" w:rsidRDefault="00210027" w:rsidP="0054215B">
            <w:pPr>
              <w:pStyle w:val="NoSpacing"/>
            </w:pPr>
          </w:p>
        </w:tc>
        <w:tc>
          <w:tcPr>
            <w:tcW w:w="768" w:type="dxa"/>
          </w:tcPr>
          <w:p w14:paraId="3DBCE36B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55-64</w:t>
            </w:r>
          </w:p>
        </w:tc>
        <w:tc>
          <w:tcPr>
            <w:tcW w:w="768" w:type="dxa"/>
          </w:tcPr>
          <w:p w14:paraId="126D4376" w14:textId="77777777" w:rsidR="00210027" w:rsidRPr="00472AFA" w:rsidRDefault="00210027" w:rsidP="0054215B">
            <w:pPr>
              <w:pStyle w:val="NoSpacing"/>
            </w:pPr>
          </w:p>
        </w:tc>
        <w:tc>
          <w:tcPr>
            <w:tcW w:w="768" w:type="dxa"/>
          </w:tcPr>
          <w:p w14:paraId="04C1B334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65+</w:t>
            </w:r>
          </w:p>
        </w:tc>
        <w:tc>
          <w:tcPr>
            <w:tcW w:w="769" w:type="dxa"/>
          </w:tcPr>
          <w:p w14:paraId="16048140" w14:textId="77777777" w:rsidR="00210027" w:rsidRPr="00472AFA" w:rsidRDefault="00210027" w:rsidP="0054215B">
            <w:pPr>
              <w:pStyle w:val="NoSpacing"/>
            </w:pPr>
          </w:p>
        </w:tc>
      </w:tr>
    </w:tbl>
    <w:p w14:paraId="1BD8E9B2" w14:textId="77777777" w:rsidR="00210027" w:rsidRPr="00472AFA" w:rsidRDefault="00210027" w:rsidP="00210027">
      <w:pPr>
        <w:pStyle w:val="NoSpacing"/>
      </w:pPr>
    </w:p>
    <w:p w14:paraId="6B8A0B48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472AFA">
        <w:rPr>
          <w:rFonts w:asciiTheme="minorHAnsi" w:hAnsiTheme="minorHAnsi" w:cs="Arial"/>
          <w:b/>
          <w:bCs/>
        </w:rPr>
        <w:t>ETHNIC GROUP (please tick one box)</w:t>
      </w:r>
    </w:p>
    <w:p w14:paraId="29DFBD26" w14:textId="77777777" w:rsidR="00210027" w:rsidRDefault="00210027" w:rsidP="002100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820"/>
        <w:gridCol w:w="845"/>
      </w:tblGrid>
      <w:tr w:rsidR="00210027" w14:paraId="1B2295AA" w14:textId="77777777" w:rsidTr="0054215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8152D" w14:textId="77777777" w:rsidR="00210027" w:rsidRPr="00AA3067" w:rsidRDefault="00210027" w:rsidP="0054215B">
            <w:pPr>
              <w:pStyle w:val="NoSpacing"/>
              <w:rPr>
                <w:b/>
              </w:rPr>
            </w:pPr>
            <w:r w:rsidRPr="00AA3067">
              <w:rPr>
                <w:b/>
              </w:rPr>
              <w:t>Asian or Asian British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F0125EE" w14:textId="77777777" w:rsidR="00210027" w:rsidRDefault="00210027" w:rsidP="0054215B">
            <w:pPr>
              <w:pStyle w:val="NoSpacing"/>
            </w:pPr>
            <w:r>
              <w:t>Indian</w:t>
            </w:r>
          </w:p>
        </w:tc>
        <w:tc>
          <w:tcPr>
            <w:tcW w:w="845" w:type="dxa"/>
          </w:tcPr>
          <w:p w14:paraId="2A18F959" w14:textId="77777777" w:rsidR="00210027" w:rsidRDefault="00210027" w:rsidP="0054215B">
            <w:pPr>
              <w:pStyle w:val="NoSpacing"/>
            </w:pPr>
          </w:p>
        </w:tc>
      </w:tr>
      <w:tr w:rsidR="00210027" w14:paraId="3783B63D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4556E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24DE190E" w14:textId="77777777" w:rsidR="00210027" w:rsidRDefault="00210027" w:rsidP="0054215B">
            <w:pPr>
              <w:pStyle w:val="NoSpacing"/>
            </w:pPr>
            <w:r>
              <w:t>Pakistani</w:t>
            </w:r>
          </w:p>
        </w:tc>
        <w:tc>
          <w:tcPr>
            <w:tcW w:w="845" w:type="dxa"/>
          </w:tcPr>
          <w:p w14:paraId="7773FB7C" w14:textId="77777777" w:rsidR="00210027" w:rsidRDefault="00210027" w:rsidP="0054215B">
            <w:pPr>
              <w:pStyle w:val="NoSpacing"/>
            </w:pPr>
          </w:p>
        </w:tc>
      </w:tr>
      <w:tr w:rsidR="00210027" w14:paraId="475FF4F2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3151B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27D8992" w14:textId="77777777" w:rsidR="00210027" w:rsidRDefault="00210027" w:rsidP="0054215B">
            <w:pPr>
              <w:pStyle w:val="NoSpacing"/>
            </w:pPr>
            <w:r>
              <w:t>Bangladeshi</w:t>
            </w:r>
          </w:p>
        </w:tc>
        <w:tc>
          <w:tcPr>
            <w:tcW w:w="845" w:type="dxa"/>
          </w:tcPr>
          <w:p w14:paraId="35137AEF" w14:textId="77777777" w:rsidR="00210027" w:rsidRDefault="00210027" w:rsidP="0054215B">
            <w:pPr>
              <w:pStyle w:val="NoSpacing"/>
            </w:pPr>
          </w:p>
        </w:tc>
      </w:tr>
      <w:tr w:rsidR="00210027" w14:paraId="33E3547B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4C0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43CD59D" w14:textId="77777777" w:rsidR="00210027" w:rsidRDefault="00210027" w:rsidP="0054215B">
            <w:pPr>
              <w:pStyle w:val="NoSpacing"/>
            </w:pPr>
            <w:r>
              <w:t>Any Other Asian Background</w:t>
            </w:r>
          </w:p>
        </w:tc>
        <w:tc>
          <w:tcPr>
            <w:tcW w:w="845" w:type="dxa"/>
          </w:tcPr>
          <w:p w14:paraId="1CDBB60A" w14:textId="77777777" w:rsidR="00210027" w:rsidRDefault="00210027" w:rsidP="0054215B">
            <w:pPr>
              <w:pStyle w:val="NoSpacing"/>
            </w:pPr>
          </w:p>
        </w:tc>
      </w:tr>
      <w:tr w:rsidR="00210027" w14:paraId="6E51A629" w14:textId="77777777" w:rsidTr="0054215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CCB06" w14:textId="77777777" w:rsidR="00210027" w:rsidRPr="00AA3067" w:rsidRDefault="00210027" w:rsidP="0054215B">
            <w:pPr>
              <w:pStyle w:val="NoSpacing"/>
              <w:rPr>
                <w:b/>
              </w:rPr>
            </w:pPr>
            <w:r w:rsidRPr="00AA3067">
              <w:rPr>
                <w:b/>
              </w:rPr>
              <w:t>Black or Black British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87584F0" w14:textId="77777777" w:rsidR="00210027" w:rsidRDefault="00210027" w:rsidP="0054215B">
            <w:pPr>
              <w:pStyle w:val="NoSpacing"/>
            </w:pPr>
            <w:r>
              <w:t>Caribbean</w:t>
            </w:r>
          </w:p>
        </w:tc>
        <w:tc>
          <w:tcPr>
            <w:tcW w:w="845" w:type="dxa"/>
          </w:tcPr>
          <w:p w14:paraId="2F79CA46" w14:textId="77777777" w:rsidR="00210027" w:rsidRDefault="00210027" w:rsidP="0054215B">
            <w:pPr>
              <w:pStyle w:val="NoSpacing"/>
            </w:pPr>
          </w:p>
        </w:tc>
      </w:tr>
      <w:tr w:rsidR="00210027" w14:paraId="29C735D4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05EB7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51E7B02" w14:textId="77777777" w:rsidR="00210027" w:rsidRDefault="00210027" w:rsidP="0054215B">
            <w:pPr>
              <w:pStyle w:val="NoSpacing"/>
            </w:pPr>
            <w:r>
              <w:t>African</w:t>
            </w:r>
          </w:p>
        </w:tc>
        <w:tc>
          <w:tcPr>
            <w:tcW w:w="845" w:type="dxa"/>
          </w:tcPr>
          <w:p w14:paraId="7D61BE1C" w14:textId="77777777" w:rsidR="00210027" w:rsidRDefault="00210027" w:rsidP="0054215B">
            <w:pPr>
              <w:pStyle w:val="NoSpacing"/>
            </w:pPr>
          </w:p>
        </w:tc>
      </w:tr>
      <w:tr w:rsidR="00210027" w14:paraId="4197AABB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104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2277FD7" w14:textId="77777777" w:rsidR="00210027" w:rsidRDefault="00210027" w:rsidP="0054215B">
            <w:pPr>
              <w:pStyle w:val="NoSpacing"/>
            </w:pPr>
            <w:r>
              <w:t>Any Other Black Background</w:t>
            </w:r>
          </w:p>
        </w:tc>
        <w:tc>
          <w:tcPr>
            <w:tcW w:w="845" w:type="dxa"/>
          </w:tcPr>
          <w:p w14:paraId="40601879" w14:textId="77777777" w:rsidR="00210027" w:rsidRDefault="00210027" w:rsidP="0054215B">
            <w:pPr>
              <w:pStyle w:val="NoSpacing"/>
            </w:pPr>
          </w:p>
        </w:tc>
      </w:tr>
      <w:tr w:rsidR="00210027" w14:paraId="08866EB8" w14:textId="77777777" w:rsidTr="0054215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DB16E" w14:textId="77777777" w:rsidR="00210027" w:rsidRPr="00AA3067" w:rsidRDefault="00210027" w:rsidP="0054215B">
            <w:pPr>
              <w:pStyle w:val="NoSpacing"/>
              <w:rPr>
                <w:b/>
              </w:rPr>
            </w:pPr>
            <w:r w:rsidRPr="00AA3067">
              <w:rPr>
                <w:b/>
              </w:rPr>
              <w:t>Chinese or Other Ethnic Group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B0CBF92" w14:textId="77777777" w:rsidR="00210027" w:rsidRDefault="00210027" w:rsidP="0054215B">
            <w:pPr>
              <w:pStyle w:val="NoSpacing"/>
            </w:pPr>
            <w:r>
              <w:t>Chinese</w:t>
            </w:r>
          </w:p>
        </w:tc>
        <w:tc>
          <w:tcPr>
            <w:tcW w:w="845" w:type="dxa"/>
          </w:tcPr>
          <w:p w14:paraId="131E3290" w14:textId="77777777" w:rsidR="00210027" w:rsidRDefault="00210027" w:rsidP="0054215B">
            <w:pPr>
              <w:pStyle w:val="NoSpacing"/>
            </w:pPr>
          </w:p>
        </w:tc>
      </w:tr>
      <w:tr w:rsidR="00210027" w14:paraId="2C5CFC8F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495C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77D510F5" w14:textId="77777777" w:rsidR="00210027" w:rsidRDefault="00210027" w:rsidP="0054215B">
            <w:pPr>
              <w:pStyle w:val="NoSpacing"/>
            </w:pPr>
            <w:r>
              <w:t>Any Other Background</w:t>
            </w:r>
          </w:p>
        </w:tc>
        <w:tc>
          <w:tcPr>
            <w:tcW w:w="845" w:type="dxa"/>
          </w:tcPr>
          <w:p w14:paraId="43F86C3B" w14:textId="77777777" w:rsidR="00210027" w:rsidRDefault="00210027" w:rsidP="0054215B">
            <w:pPr>
              <w:pStyle w:val="NoSpacing"/>
            </w:pPr>
          </w:p>
        </w:tc>
      </w:tr>
      <w:tr w:rsidR="00210027" w14:paraId="5F94CE1F" w14:textId="77777777" w:rsidTr="0054215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1CDB9" w14:textId="77777777" w:rsidR="00210027" w:rsidRPr="00AA3067" w:rsidRDefault="00210027" w:rsidP="0054215B">
            <w:pPr>
              <w:pStyle w:val="NoSpacing"/>
              <w:rPr>
                <w:b/>
              </w:rPr>
            </w:pPr>
            <w:r w:rsidRPr="00AA3067">
              <w:rPr>
                <w:b/>
              </w:rPr>
              <w:t>Mixed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B4DE889" w14:textId="77777777" w:rsidR="00210027" w:rsidRDefault="00210027" w:rsidP="0054215B">
            <w:pPr>
              <w:pStyle w:val="NoSpacing"/>
            </w:pPr>
            <w:r>
              <w:t>White and Black Caribbean</w:t>
            </w:r>
          </w:p>
        </w:tc>
        <w:tc>
          <w:tcPr>
            <w:tcW w:w="845" w:type="dxa"/>
          </w:tcPr>
          <w:p w14:paraId="46DE7755" w14:textId="77777777" w:rsidR="00210027" w:rsidRDefault="00210027" w:rsidP="0054215B">
            <w:pPr>
              <w:pStyle w:val="NoSpacing"/>
            </w:pPr>
          </w:p>
        </w:tc>
      </w:tr>
      <w:tr w:rsidR="00210027" w14:paraId="1E0C2C35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457B9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23963398" w14:textId="77777777" w:rsidR="00210027" w:rsidRDefault="00210027" w:rsidP="0054215B">
            <w:pPr>
              <w:pStyle w:val="NoSpacing"/>
            </w:pPr>
            <w:r>
              <w:t>White and Black African</w:t>
            </w:r>
          </w:p>
        </w:tc>
        <w:tc>
          <w:tcPr>
            <w:tcW w:w="845" w:type="dxa"/>
          </w:tcPr>
          <w:p w14:paraId="54460A76" w14:textId="77777777" w:rsidR="00210027" w:rsidRDefault="00210027" w:rsidP="0054215B">
            <w:pPr>
              <w:pStyle w:val="NoSpacing"/>
            </w:pPr>
          </w:p>
        </w:tc>
      </w:tr>
      <w:tr w:rsidR="00210027" w14:paraId="3B22D2D9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8B0D7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C74FBCC" w14:textId="77777777" w:rsidR="00210027" w:rsidRDefault="00210027" w:rsidP="0054215B">
            <w:pPr>
              <w:pStyle w:val="NoSpacing"/>
            </w:pPr>
            <w:r>
              <w:t>White and Asian</w:t>
            </w:r>
          </w:p>
        </w:tc>
        <w:tc>
          <w:tcPr>
            <w:tcW w:w="845" w:type="dxa"/>
          </w:tcPr>
          <w:p w14:paraId="5EECBD30" w14:textId="77777777" w:rsidR="00210027" w:rsidRDefault="00210027" w:rsidP="0054215B">
            <w:pPr>
              <w:pStyle w:val="NoSpacing"/>
            </w:pPr>
          </w:p>
        </w:tc>
      </w:tr>
      <w:tr w:rsidR="00210027" w14:paraId="42E94C37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4B3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75E4704" w14:textId="77777777" w:rsidR="00210027" w:rsidRDefault="00210027" w:rsidP="0054215B">
            <w:pPr>
              <w:pStyle w:val="NoSpacing"/>
            </w:pPr>
            <w:r>
              <w:t>Any Other Mixed Background</w:t>
            </w:r>
          </w:p>
        </w:tc>
        <w:tc>
          <w:tcPr>
            <w:tcW w:w="845" w:type="dxa"/>
          </w:tcPr>
          <w:p w14:paraId="46D70BB7" w14:textId="77777777" w:rsidR="00210027" w:rsidRDefault="00210027" w:rsidP="0054215B">
            <w:pPr>
              <w:pStyle w:val="NoSpacing"/>
            </w:pPr>
          </w:p>
        </w:tc>
      </w:tr>
      <w:tr w:rsidR="00210027" w14:paraId="00B74A98" w14:textId="77777777" w:rsidTr="0054215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DA091" w14:textId="77777777" w:rsidR="00210027" w:rsidRPr="00AA3067" w:rsidRDefault="00210027" w:rsidP="0054215B">
            <w:pPr>
              <w:pStyle w:val="NoSpacing"/>
              <w:rPr>
                <w:b/>
              </w:rPr>
            </w:pPr>
            <w:r w:rsidRPr="00AA3067">
              <w:rPr>
                <w:b/>
              </w:rPr>
              <w:t>White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AA59234" w14:textId="77777777" w:rsidR="00210027" w:rsidRDefault="00210027" w:rsidP="0054215B">
            <w:pPr>
              <w:pStyle w:val="NoSpacing"/>
            </w:pPr>
            <w:r>
              <w:t>British</w:t>
            </w:r>
          </w:p>
        </w:tc>
        <w:tc>
          <w:tcPr>
            <w:tcW w:w="845" w:type="dxa"/>
          </w:tcPr>
          <w:p w14:paraId="0CE678DC" w14:textId="77777777" w:rsidR="00210027" w:rsidRDefault="00210027" w:rsidP="0054215B">
            <w:pPr>
              <w:pStyle w:val="NoSpacing"/>
            </w:pPr>
          </w:p>
        </w:tc>
      </w:tr>
      <w:tr w:rsidR="00210027" w14:paraId="1FDA5E82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56550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3FC7B77" w14:textId="77777777" w:rsidR="00210027" w:rsidRDefault="00210027" w:rsidP="0054215B">
            <w:pPr>
              <w:pStyle w:val="NoSpacing"/>
            </w:pPr>
            <w:r>
              <w:t>Irish</w:t>
            </w:r>
          </w:p>
        </w:tc>
        <w:tc>
          <w:tcPr>
            <w:tcW w:w="845" w:type="dxa"/>
          </w:tcPr>
          <w:p w14:paraId="18195B90" w14:textId="77777777" w:rsidR="00210027" w:rsidRDefault="00210027" w:rsidP="0054215B">
            <w:pPr>
              <w:pStyle w:val="NoSpacing"/>
            </w:pPr>
          </w:p>
        </w:tc>
      </w:tr>
      <w:tr w:rsidR="00210027" w14:paraId="5377169E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7BD" w14:textId="77777777" w:rsidR="00210027" w:rsidRDefault="00210027" w:rsidP="0054215B">
            <w:pPr>
              <w:pStyle w:val="NoSpacing"/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1B606E37" w14:textId="77777777" w:rsidR="00210027" w:rsidRDefault="00210027" w:rsidP="0054215B">
            <w:pPr>
              <w:pStyle w:val="NoSpacing"/>
            </w:pPr>
            <w:r>
              <w:t xml:space="preserve">Gypsy Traveller (Romany, </w:t>
            </w:r>
            <w:proofErr w:type="spellStart"/>
            <w:r>
              <w:t>Pavee</w:t>
            </w:r>
            <w:proofErr w:type="spellEnd"/>
            <w:r>
              <w:t>, Minceir)</w:t>
            </w:r>
          </w:p>
        </w:tc>
        <w:tc>
          <w:tcPr>
            <w:tcW w:w="845" w:type="dxa"/>
          </w:tcPr>
          <w:p w14:paraId="5D71026E" w14:textId="77777777" w:rsidR="00210027" w:rsidRDefault="00210027" w:rsidP="0054215B">
            <w:pPr>
              <w:pStyle w:val="NoSpacing"/>
            </w:pPr>
          </w:p>
        </w:tc>
      </w:tr>
      <w:tr w:rsidR="00210027" w14:paraId="1F303EA4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161" w14:textId="77777777" w:rsidR="00210027" w:rsidRDefault="00210027" w:rsidP="0054215B">
            <w:pPr>
              <w:pStyle w:val="NoSpacing"/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42F4F1E2" w14:textId="77777777" w:rsidR="00210027" w:rsidRDefault="00210027" w:rsidP="0054215B">
            <w:pPr>
              <w:pStyle w:val="NoSpacing"/>
            </w:pPr>
            <w:r>
              <w:t>Any Other White Background</w:t>
            </w:r>
          </w:p>
        </w:tc>
        <w:tc>
          <w:tcPr>
            <w:tcW w:w="845" w:type="dxa"/>
          </w:tcPr>
          <w:p w14:paraId="49F0350E" w14:textId="77777777" w:rsidR="00210027" w:rsidRDefault="00210027" w:rsidP="0054215B">
            <w:pPr>
              <w:pStyle w:val="NoSpacing"/>
            </w:pPr>
          </w:p>
        </w:tc>
      </w:tr>
    </w:tbl>
    <w:p w14:paraId="18DFEA47" w14:textId="77777777" w:rsidR="00210027" w:rsidRPr="002E76C8" w:rsidRDefault="00210027" w:rsidP="00210027">
      <w:pPr>
        <w:pStyle w:val="NoSpacing"/>
      </w:pPr>
    </w:p>
    <w:p w14:paraId="612B7152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2E76C8">
        <w:rPr>
          <w:rFonts w:asciiTheme="minorHAnsi" w:hAnsiTheme="minorHAnsi" w:cs="Arial"/>
          <w:b/>
          <w:bCs/>
        </w:rPr>
        <w:t>DISABILITY</w:t>
      </w:r>
    </w:p>
    <w:p w14:paraId="5AA73439" w14:textId="77777777" w:rsidR="00210027" w:rsidRDefault="00210027" w:rsidP="00210027">
      <w:pPr>
        <w:pStyle w:val="NoSpacing"/>
      </w:pPr>
    </w:p>
    <w:p w14:paraId="2C249A1F" w14:textId="5F9018BC" w:rsidR="00210027" w:rsidRPr="0040160E" w:rsidRDefault="00210027" w:rsidP="00210027">
      <w:pPr>
        <w:jc w:val="both"/>
      </w:pPr>
    </w:p>
    <w:p w14:paraId="13396B56" w14:textId="77777777" w:rsidR="00210027" w:rsidRDefault="00210027" w:rsidP="00210027">
      <w:pPr>
        <w:jc w:val="center"/>
        <w:rPr>
          <w:b/>
        </w:rPr>
      </w:pPr>
      <w:r>
        <w:rPr>
          <w:b/>
        </w:rPr>
        <w:t>THIS PAGE WILL BE REMOVED PRIOR TO SHORTLISTING</w:t>
      </w:r>
    </w:p>
    <w:p w14:paraId="1CD76E14" w14:textId="1959AA48" w:rsidR="00671D58" w:rsidRDefault="00671D58">
      <w:pPr>
        <w:rPr>
          <w:rFonts w:eastAsia="Times New Roman" w:cs="Arial"/>
          <w:b/>
          <w:bCs/>
          <w:szCs w:val="24"/>
        </w:rPr>
      </w:pPr>
      <w:r>
        <w:rPr>
          <w:rFonts w:eastAsia="Times New Roman" w:cs="Arial"/>
          <w:b/>
          <w:bCs/>
          <w:szCs w:val="24"/>
        </w:rPr>
        <w:br w:type="page"/>
      </w:r>
    </w:p>
    <w:p w14:paraId="1FE63E5C" w14:textId="77777777" w:rsidR="00210027" w:rsidRDefault="00210027" w:rsidP="00210027">
      <w:pPr>
        <w:rPr>
          <w:rFonts w:eastAsia="Times New Roman" w:cs="Arial"/>
          <w:b/>
          <w:bCs/>
          <w:szCs w:val="24"/>
        </w:rPr>
      </w:pPr>
    </w:p>
    <w:p w14:paraId="0FA6B2B6" w14:textId="19BFC51E" w:rsidR="00210027" w:rsidRDefault="00210027" w:rsidP="00210027">
      <w:pPr>
        <w:rPr>
          <w:b/>
        </w:rPr>
      </w:pPr>
    </w:p>
    <w:p w14:paraId="0922A180" w14:textId="77777777" w:rsidR="00210027" w:rsidRDefault="00210027" w:rsidP="00210027">
      <w:pPr>
        <w:jc w:val="center"/>
        <w:rPr>
          <w:b/>
        </w:rPr>
      </w:pPr>
      <w:r>
        <w:rPr>
          <w:b/>
        </w:rPr>
        <w:t>THIS PAGE WILL BE REMOVED PRIOR TO SHORTLISTING</w:t>
      </w:r>
    </w:p>
    <w:p w14:paraId="109A5384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AA3067">
        <w:rPr>
          <w:rFonts w:asciiTheme="minorHAnsi" w:hAnsiTheme="minorHAnsi" w:cs="Arial"/>
          <w:b/>
          <w:bCs/>
        </w:rPr>
        <w:t>RELIGION</w:t>
      </w:r>
    </w:p>
    <w:p w14:paraId="0B82A248" w14:textId="77777777" w:rsidR="00210027" w:rsidRDefault="00210027" w:rsidP="002100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851"/>
      </w:tblGrid>
      <w:tr w:rsidR="00210027" w14:paraId="20B1B758" w14:textId="77777777" w:rsidTr="0054215B">
        <w:tc>
          <w:tcPr>
            <w:tcW w:w="9067" w:type="dxa"/>
          </w:tcPr>
          <w:p w14:paraId="2D9867E5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Christian (includes Church of England, Catholic, Protestant and all other Church denominations)</w:t>
            </w:r>
          </w:p>
        </w:tc>
        <w:tc>
          <w:tcPr>
            <w:tcW w:w="851" w:type="dxa"/>
          </w:tcPr>
          <w:p w14:paraId="4AD67776" w14:textId="77777777" w:rsidR="00210027" w:rsidRDefault="00210027" w:rsidP="0054215B">
            <w:pPr>
              <w:pStyle w:val="NoSpacing"/>
            </w:pPr>
          </w:p>
        </w:tc>
      </w:tr>
      <w:tr w:rsidR="00210027" w14:paraId="048AC4AF" w14:textId="77777777" w:rsidTr="0054215B">
        <w:tc>
          <w:tcPr>
            <w:tcW w:w="9067" w:type="dxa"/>
          </w:tcPr>
          <w:p w14:paraId="5CD37DC3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Buddhist</w:t>
            </w:r>
          </w:p>
        </w:tc>
        <w:tc>
          <w:tcPr>
            <w:tcW w:w="851" w:type="dxa"/>
          </w:tcPr>
          <w:p w14:paraId="388C9707" w14:textId="77777777" w:rsidR="00210027" w:rsidRDefault="00210027" w:rsidP="0054215B">
            <w:pPr>
              <w:pStyle w:val="NoSpacing"/>
            </w:pPr>
          </w:p>
        </w:tc>
      </w:tr>
      <w:tr w:rsidR="00210027" w14:paraId="60DB5B6F" w14:textId="77777777" w:rsidTr="0054215B">
        <w:tc>
          <w:tcPr>
            <w:tcW w:w="9067" w:type="dxa"/>
          </w:tcPr>
          <w:p w14:paraId="5AA81895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Hindu</w:t>
            </w:r>
          </w:p>
        </w:tc>
        <w:tc>
          <w:tcPr>
            <w:tcW w:w="851" w:type="dxa"/>
          </w:tcPr>
          <w:p w14:paraId="7DC3F001" w14:textId="77777777" w:rsidR="00210027" w:rsidRDefault="00210027" w:rsidP="0054215B">
            <w:pPr>
              <w:pStyle w:val="NoSpacing"/>
            </w:pPr>
          </w:p>
        </w:tc>
      </w:tr>
      <w:tr w:rsidR="00210027" w14:paraId="11FA919D" w14:textId="77777777" w:rsidTr="0054215B">
        <w:tc>
          <w:tcPr>
            <w:tcW w:w="9067" w:type="dxa"/>
          </w:tcPr>
          <w:p w14:paraId="5A4FA1F1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Jewish</w:t>
            </w:r>
          </w:p>
        </w:tc>
        <w:tc>
          <w:tcPr>
            <w:tcW w:w="851" w:type="dxa"/>
          </w:tcPr>
          <w:p w14:paraId="3C04749D" w14:textId="77777777" w:rsidR="00210027" w:rsidRDefault="00210027" w:rsidP="0054215B">
            <w:pPr>
              <w:pStyle w:val="NoSpacing"/>
            </w:pPr>
          </w:p>
        </w:tc>
      </w:tr>
      <w:tr w:rsidR="00210027" w14:paraId="1D2E1673" w14:textId="77777777" w:rsidTr="0054215B">
        <w:tc>
          <w:tcPr>
            <w:tcW w:w="9067" w:type="dxa"/>
          </w:tcPr>
          <w:p w14:paraId="54B1010F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Muslim</w:t>
            </w:r>
          </w:p>
        </w:tc>
        <w:tc>
          <w:tcPr>
            <w:tcW w:w="851" w:type="dxa"/>
          </w:tcPr>
          <w:p w14:paraId="2582922A" w14:textId="77777777" w:rsidR="00210027" w:rsidRDefault="00210027" w:rsidP="0054215B">
            <w:pPr>
              <w:pStyle w:val="NoSpacing"/>
            </w:pPr>
          </w:p>
        </w:tc>
      </w:tr>
      <w:tr w:rsidR="00210027" w14:paraId="3D679C61" w14:textId="77777777" w:rsidTr="0054215B">
        <w:tc>
          <w:tcPr>
            <w:tcW w:w="9067" w:type="dxa"/>
          </w:tcPr>
          <w:p w14:paraId="0C1FEE4E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Sikh</w:t>
            </w:r>
          </w:p>
        </w:tc>
        <w:tc>
          <w:tcPr>
            <w:tcW w:w="851" w:type="dxa"/>
          </w:tcPr>
          <w:p w14:paraId="4005E67A" w14:textId="77777777" w:rsidR="00210027" w:rsidRDefault="00210027" w:rsidP="0054215B">
            <w:pPr>
              <w:pStyle w:val="NoSpacing"/>
            </w:pPr>
          </w:p>
        </w:tc>
      </w:tr>
      <w:tr w:rsidR="00210027" w14:paraId="41EBFEDF" w14:textId="77777777" w:rsidTr="0054215B">
        <w:tc>
          <w:tcPr>
            <w:tcW w:w="9067" w:type="dxa"/>
          </w:tcPr>
          <w:p w14:paraId="4AE708B5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Other</w:t>
            </w:r>
          </w:p>
        </w:tc>
        <w:tc>
          <w:tcPr>
            <w:tcW w:w="851" w:type="dxa"/>
          </w:tcPr>
          <w:p w14:paraId="1C45EEEF" w14:textId="77777777" w:rsidR="00210027" w:rsidRDefault="00210027" w:rsidP="0054215B">
            <w:pPr>
              <w:pStyle w:val="NoSpacing"/>
            </w:pPr>
          </w:p>
        </w:tc>
      </w:tr>
      <w:tr w:rsidR="00210027" w14:paraId="2DFB6379" w14:textId="77777777" w:rsidTr="0054215B">
        <w:tc>
          <w:tcPr>
            <w:tcW w:w="9067" w:type="dxa"/>
          </w:tcPr>
          <w:p w14:paraId="159D85C2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No Religion</w:t>
            </w:r>
          </w:p>
        </w:tc>
        <w:tc>
          <w:tcPr>
            <w:tcW w:w="851" w:type="dxa"/>
          </w:tcPr>
          <w:p w14:paraId="572127A9" w14:textId="77777777" w:rsidR="00210027" w:rsidRDefault="00210027" w:rsidP="0054215B">
            <w:pPr>
              <w:pStyle w:val="NoSpacing"/>
            </w:pPr>
          </w:p>
        </w:tc>
      </w:tr>
      <w:tr w:rsidR="00210027" w14:paraId="112FD331" w14:textId="77777777" w:rsidTr="0054215B">
        <w:tc>
          <w:tcPr>
            <w:tcW w:w="9067" w:type="dxa"/>
          </w:tcPr>
          <w:p w14:paraId="2023F412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Prefer not to say</w:t>
            </w:r>
          </w:p>
        </w:tc>
        <w:tc>
          <w:tcPr>
            <w:tcW w:w="851" w:type="dxa"/>
          </w:tcPr>
          <w:p w14:paraId="1E572B96" w14:textId="77777777" w:rsidR="00210027" w:rsidRDefault="00210027" w:rsidP="0054215B">
            <w:pPr>
              <w:pStyle w:val="NoSpacing"/>
            </w:pPr>
          </w:p>
        </w:tc>
      </w:tr>
    </w:tbl>
    <w:p w14:paraId="72C5AD07" w14:textId="77777777" w:rsidR="00210027" w:rsidRPr="00AA3067" w:rsidRDefault="00210027" w:rsidP="00210027">
      <w:pPr>
        <w:pStyle w:val="NoSpacing"/>
      </w:pPr>
    </w:p>
    <w:p w14:paraId="248BE885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9B0068">
        <w:rPr>
          <w:rFonts w:asciiTheme="minorHAnsi" w:hAnsiTheme="minorHAnsi" w:cs="Arial"/>
          <w:b/>
          <w:bCs/>
        </w:rPr>
        <w:t>SEXUAL ORIENTATION</w:t>
      </w:r>
    </w:p>
    <w:p w14:paraId="2663FD46" w14:textId="77777777" w:rsidR="00210027" w:rsidRDefault="00210027" w:rsidP="002100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</w:tblGrid>
      <w:tr w:rsidR="00210027" w14:paraId="3499D949" w14:textId="77777777" w:rsidTr="0054215B">
        <w:tc>
          <w:tcPr>
            <w:tcW w:w="2547" w:type="dxa"/>
          </w:tcPr>
          <w:p w14:paraId="64F840CB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Bi-Sexual</w:t>
            </w:r>
          </w:p>
        </w:tc>
        <w:tc>
          <w:tcPr>
            <w:tcW w:w="850" w:type="dxa"/>
          </w:tcPr>
          <w:p w14:paraId="22DA87D6" w14:textId="77777777" w:rsidR="00210027" w:rsidRDefault="00210027" w:rsidP="0054215B">
            <w:pPr>
              <w:pStyle w:val="NoSpacing"/>
            </w:pPr>
          </w:p>
        </w:tc>
      </w:tr>
      <w:tr w:rsidR="00210027" w14:paraId="5513F53A" w14:textId="77777777" w:rsidTr="0054215B">
        <w:tc>
          <w:tcPr>
            <w:tcW w:w="2547" w:type="dxa"/>
          </w:tcPr>
          <w:p w14:paraId="0D31965F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Gay/Lesbian</w:t>
            </w:r>
          </w:p>
        </w:tc>
        <w:tc>
          <w:tcPr>
            <w:tcW w:w="850" w:type="dxa"/>
          </w:tcPr>
          <w:p w14:paraId="42626D9D" w14:textId="77777777" w:rsidR="00210027" w:rsidRDefault="00210027" w:rsidP="0054215B">
            <w:pPr>
              <w:pStyle w:val="NoSpacing"/>
            </w:pPr>
          </w:p>
        </w:tc>
      </w:tr>
      <w:tr w:rsidR="00210027" w14:paraId="41ECB07B" w14:textId="77777777" w:rsidTr="0054215B">
        <w:tc>
          <w:tcPr>
            <w:tcW w:w="2547" w:type="dxa"/>
          </w:tcPr>
          <w:p w14:paraId="79B3A010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Heterosexual</w:t>
            </w:r>
          </w:p>
        </w:tc>
        <w:tc>
          <w:tcPr>
            <w:tcW w:w="850" w:type="dxa"/>
          </w:tcPr>
          <w:p w14:paraId="7B107886" w14:textId="77777777" w:rsidR="00210027" w:rsidRDefault="00210027" w:rsidP="0054215B">
            <w:pPr>
              <w:pStyle w:val="NoSpacing"/>
            </w:pPr>
          </w:p>
        </w:tc>
      </w:tr>
      <w:tr w:rsidR="00210027" w14:paraId="29B89FA4" w14:textId="77777777" w:rsidTr="0054215B">
        <w:tc>
          <w:tcPr>
            <w:tcW w:w="2547" w:type="dxa"/>
          </w:tcPr>
          <w:p w14:paraId="303B25A4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Prefer not to say</w:t>
            </w:r>
          </w:p>
        </w:tc>
        <w:tc>
          <w:tcPr>
            <w:tcW w:w="850" w:type="dxa"/>
          </w:tcPr>
          <w:p w14:paraId="681FDEF1" w14:textId="77777777" w:rsidR="00210027" w:rsidRDefault="00210027" w:rsidP="0054215B">
            <w:pPr>
              <w:pStyle w:val="NoSpacing"/>
            </w:pPr>
          </w:p>
        </w:tc>
      </w:tr>
    </w:tbl>
    <w:p w14:paraId="2AD1131F" w14:textId="77777777" w:rsidR="00210027" w:rsidRDefault="00210027" w:rsidP="00210027">
      <w:pPr>
        <w:pStyle w:val="NoSpacing"/>
      </w:pPr>
    </w:p>
    <w:p w14:paraId="31D75D1C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40160E">
        <w:rPr>
          <w:rFonts w:asciiTheme="minorHAnsi" w:hAnsiTheme="minorHAnsi" w:cs="Arial"/>
          <w:b/>
          <w:bCs/>
        </w:rPr>
        <w:t>ADDITIONAL INFORMATION</w:t>
      </w:r>
    </w:p>
    <w:p w14:paraId="2E1BD4A3" w14:textId="77777777" w:rsidR="00210027" w:rsidRPr="0040160E" w:rsidRDefault="00210027" w:rsidP="002100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992"/>
        <w:gridCol w:w="987"/>
      </w:tblGrid>
      <w:tr w:rsidR="00210027" w:rsidRPr="0040160E" w14:paraId="407D3661" w14:textId="77777777" w:rsidTr="0054215B"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4668" w14:textId="77777777" w:rsidR="00210027" w:rsidRPr="0040160E" w:rsidRDefault="00210027" w:rsidP="0054215B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CEF1C6" w14:textId="77777777" w:rsidR="00210027" w:rsidRPr="0040160E" w:rsidRDefault="00210027" w:rsidP="0054215B">
            <w:pPr>
              <w:jc w:val="center"/>
              <w:rPr>
                <w:rFonts w:cs="Arial"/>
                <w:b/>
              </w:rPr>
            </w:pPr>
            <w:r w:rsidRPr="0040160E">
              <w:rPr>
                <w:rFonts w:cs="Arial"/>
                <w:b/>
              </w:rPr>
              <w:t>Y</w:t>
            </w:r>
            <w:r>
              <w:rPr>
                <w:rFonts w:cs="Arial"/>
                <w:b/>
              </w:rPr>
              <w:t>es</w:t>
            </w:r>
          </w:p>
        </w:tc>
        <w:tc>
          <w:tcPr>
            <w:tcW w:w="987" w:type="dxa"/>
          </w:tcPr>
          <w:p w14:paraId="201E2BA6" w14:textId="77777777" w:rsidR="00210027" w:rsidRPr="0040160E" w:rsidRDefault="00210027" w:rsidP="0054215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210027" w:rsidRPr="0040160E" w14:paraId="61219DB0" w14:textId="77777777" w:rsidTr="005421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BEE1F" w14:textId="3B7C9DF5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 xml:space="preserve">Are you related to the Police and Crime Commissioner (PCC) or </w:t>
            </w:r>
            <w:r w:rsidR="004052A6">
              <w:rPr>
                <w:rFonts w:cs="Arial"/>
                <w:b/>
              </w:rPr>
              <w:t xml:space="preserve">a </w:t>
            </w:r>
            <w:r w:rsidRPr="00D018BA">
              <w:rPr>
                <w:rFonts w:cs="Arial"/>
                <w:b/>
              </w:rPr>
              <w:t xml:space="preserve">member of the </w:t>
            </w:r>
            <w:r w:rsidR="004052A6">
              <w:rPr>
                <w:rFonts w:cs="Arial"/>
                <w:b/>
              </w:rPr>
              <w:t xml:space="preserve">Office of the </w:t>
            </w:r>
            <w:r w:rsidRPr="00D018BA">
              <w:rPr>
                <w:rFonts w:cs="Arial"/>
                <w:b/>
              </w:rPr>
              <w:t xml:space="preserve">Police and Crime </w:t>
            </w:r>
            <w:r w:rsidR="004052A6">
              <w:rPr>
                <w:rFonts w:cs="Arial"/>
                <w:b/>
              </w:rPr>
              <w:t>Commissioner’s staff</w:t>
            </w:r>
            <w:r w:rsidRPr="00D018BA">
              <w:rPr>
                <w:rFonts w:cs="Arial"/>
                <w:b/>
              </w:rPr>
              <w:t xml:space="preserve">? </w:t>
            </w:r>
            <w:r w:rsidRPr="00D018BA">
              <w:rPr>
                <w:rFonts w:cs="Arial"/>
                <w:b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0AEEA8" w14:textId="77777777" w:rsidR="00210027" w:rsidRPr="0040160E" w:rsidRDefault="00210027" w:rsidP="0054215B">
            <w:pPr>
              <w:rPr>
                <w:rFonts w:cs="Arial"/>
              </w:rPr>
            </w:pPr>
          </w:p>
        </w:tc>
        <w:tc>
          <w:tcPr>
            <w:tcW w:w="987" w:type="dxa"/>
          </w:tcPr>
          <w:p w14:paraId="4172833D" w14:textId="77777777" w:rsidR="00210027" w:rsidRPr="0040160E" w:rsidRDefault="00210027" w:rsidP="0054215B">
            <w:pPr>
              <w:rPr>
                <w:rFonts w:cs="Arial"/>
              </w:rPr>
            </w:pPr>
          </w:p>
        </w:tc>
      </w:tr>
      <w:tr w:rsidR="00210027" w:rsidRPr="0040160E" w14:paraId="45D17C1F" w14:textId="77777777" w:rsidTr="0054215B"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3AB" w14:textId="77777777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>If so, please state name and relationship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</w:tcPr>
          <w:p w14:paraId="071B8532" w14:textId="77777777" w:rsidR="00210027" w:rsidRPr="0040160E" w:rsidRDefault="00210027" w:rsidP="0054215B">
            <w:pPr>
              <w:rPr>
                <w:rFonts w:cs="Arial"/>
              </w:rPr>
            </w:pPr>
          </w:p>
        </w:tc>
      </w:tr>
      <w:tr w:rsidR="00210027" w:rsidRPr="0040160E" w14:paraId="31C6C17D" w14:textId="77777777" w:rsidTr="005421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38A81" w14:textId="77777777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 xml:space="preserve">Are you related to a serving police officer or member of police staff in Humberside Police? </w:t>
            </w:r>
            <w:r w:rsidRPr="00D018BA">
              <w:rPr>
                <w:rFonts w:cs="Arial"/>
                <w:b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353728" w14:textId="77777777" w:rsidR="00210027" w:rsidRPr="0040160E" w:rsidRDefault="00210027" w:rsidP="0054215B">
            <w:pPr>
              <w:rPr>
                <w:rFonts w:cs="Arial"/>
              </w:rPr>
            </w:pPr>
          </w:p>
        </w:tc>
        <w:tc>
          <w:tcPr>
            <w:tcW w:w="987" w:type="dxa"/>
          </w:tcPr>
          <w:p w14:paraId="1F91A72A" w14:textId="77777777" w:rsidR="00210027" w:rsidRPr="0040160E" w:rsidRDefault="00210027" w:rsidP="0054215B">
            <w:pPr>
              <w:rPr>
                <w:rFonts w:cs="Arial"/>
              </w:rPr>
            </w:pPr>
          </w:p>
        </w:tc>
      </w:tr>
      <w:tr w:rsidR="00210027" w:rsidRPr="0040160E" w14:paraId="4F1CBC8C" w14:textId="77777777" w:rsidTr="0054215B"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9F9" w14:textId="77777777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>If so, please state name and relationship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</w:tcPr>
          <w:p w14:paraId="7294BCD2" w14:textId="77777777" w:rsidR="00210027" w:rsidRPr="0040160E" w:rsidRDefault="00210027" w:rsidP="0054215B">
            <w:pPr>
              <w:rPr>
                <w:rFonts w:cs="Arial"/>
              </w:rPr>
            </w:pPr>
          </w:p>
        </w:tc>
      </w:tr>
      <w:tr w:rsidR="00210027" w:rsidRPr="0040160E" w14:paraId="2D528EA8" w14:textId="77777777" w:rsidTr="005421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53B" w14:textId="35C322C8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 xml:space="preserve">Do you or your </w:t>
            </w:r>
            <w:r w:rsidR="0068614B">
              <w:rPr>
                <w:rFonts w:cs="Arial"/>
                <w:b/>
              </w:rPr>
              <w:t xml:space="preserve">current </w:t>
            </w:r>
            <w:r w:rsidRPr="00D018BA">
              <w:rPr>
                <w:rFonts w:cs="Arial"/>
                <w:b/>
              </w:rPr>
              <w:t xml:space="preserve">employer have any direct contractual/partnership relationship with the Office of the Police and Crime Commissioner (OPCC)? </w:t>
            </w:r>
            <w:r w:rsidRPr="00D018BA">
              <w:rPr>
                <w:rFonts w:cs="Arial"/>
                <w:b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58E144" w14:textId="77777777" w:rsidR="00210027" w:rsidRPr="0040160E" w:rsidRDefault="00210027" w:rsidP="0054215B">
            <w:pPr>
              <w:rPr>
                <w:rFonts w:cs="Arial"/>
              </w:rPr>
            </w:pPr>
          </w:p>
        </w:tc>
        <w:tc>
          <w:tcPr>
            <w:tcW w:w="987" w:type="dxa"/>
          </w:tcPr>
          <w:p w14:paraId="47C6B675" w14:textId="77777777" w:rsidR="00210027" w:rsidRPr="0040160E" w:rsidRDefault="00210027" w:rsidP="0054215B">
            <w:pPr>
              <w:rPr>
                <w:rFonts w:cs="Arial"/>
              </w:rPr>
            </w:pPr>
          </w:p>
        </w:tc>
      </w:tr>
      <w:tr w:rsidR="00210027" w:rsidRPr="0040160E" w14:paraId="148D4B16" w14:textId="77777777" w:rsidTr="0054215B">
        <w:trPr>
          <w:trHeight w:val="59"/>
        </w:trPr>
        <w:tc>
          <w:tcPr>
            <w:tcW w:w="10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788F0" w14:textId="23FEB9A6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 xml:space="preserve">How did you learn about </w:t>
            </w:r>
            <w:r w:rsidR="0068614B">
              <w:rPr>
                <w:rFonts w:cs="Arial"/>
                <w:b/>
              </w:rPr>
              <w:t>this vacancy?</w:t>
            </w:r>
          </w:p>
        </w:tc>
      </w:tr>
      <w:tr w:rsidR="00210027" w:rsidRPr="0040160E" w14:paraId="3B532E05" w14:textId="77777777" w:rsidTr="0054215B">
        <w:trPr>
          <w:trHeight w:val="59"/>
        </w:trPr>
        <w:tc>
          <w:tcPr>
            <w:tcW w:w="10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6540D" w14:textId="77777777" w:rsidR="00210027" w:rsidRDefault="00210027" w:rsidP="0054215B">
            <w:pPr>
              <w:rPr>
                <w:rFonts w:cs="Arial"/>
              </w:rPr>
            </w:pPr>
          </w:p>
        </w:tc>
      </w:tr>
    </w:tbl>
    <w:p w14:paraId="0119519C" w14:textId="77777777" w:rsidR="00210027" w:rsidRDefault="00210027" w:rsidP="00210027">
      <w:pPr>
        <w:pStyle w:val="NoSpacing"/>
      </w:pPr>
    </w:p>
    <w:p w14:paraId="435C6E57" w14:textId="77777777" w:rsidR="00210027" w:rsidRPr="009E1D22" w:rsidRDefault="00210027" w:rsidP="00210027">
      <w:pPr>
        <w:jc w:val="both"/>
        <w:rPr>
          <w:rFonts w:cs="Arial"/>
          <w:bCs/>
          <w:iCs/>
          <w:sz w:val="18"/>
          <w:szCs w:val="18"/>
        </w:rPr>
      </w:pPr>
      <w:r w:rsidRPr="009E1D22">
        <w:rPr>
          <w:rFonts w:cs="Arial"/>
          <w:b/>
          <w:bCs/>
          <w:sz w:val="18"/>
          <w:szCs w:val="18"/>
        </w:rPr>
        <w:t xml:space="preserve">* NOTE:  </w:t>
      </w:r>
      <w:r w:rsidRPr="009E1D22">
        <w:rPr>
          <w:rFonts w:cs="Arial"/>
          <w:bCs/>
          <w:sz w:val="18"/>
          <w:szCs w:val="18"/>
        </w:rPr>
        <w:t>A</w:t>
      </w:r>
      <w:r w:rsidRPr="009E1D22">
        <w:rPr>
          <w:rFonts w:cs="Arial"/>
          <w:bCs/>
          <w:iCs/>
          <w:sz w:val="18"/>
          <w:szCs w:val="18"/>
        </w:rPr>
        <w:t>pplicants who knowingly fail to disclose such a relationship or employment will be disqualified from appointment.</w:t>
      </w:r>
    </w:p>
    <w:p w14:paraId="4C01E0F0" w14:textId="77777777" w:rsidR="00210027" w:rsidRPr="0040160E" w:rsidRDefault="00210027" w:rsidP="00210027">
      <w:pPr>
        <w:jc w:val="both"/>
        <w:rPr>
          <w:rFonts w:cs="Arial"/>
          <w:bCs/>
          <w:iCs/>
        </w:rPr>
      </w:pPr>
    </w:p>
    <w:p w14:paraId="7F1F3A9D" w14:textId="77777777" w:rsidR="00210027" w:rsidRDefault="00210027" w:rsidP="00210027">
      <w:pPr>
        <w:jc w:val="center"/>
        <w:rPr>
          <w:b/>
        </w:rPr>
      </w:pPr>
      <w:r>
        <w:rPr>
          <w:b/>
        </w:rPr>
        <w:t>THIS PAGE WILL BE REMOVED PRIOR TO SHORTLISTING</w:t>
      </w:r>
    </w:p>
    <w:p w14:paraId="6C189AA9" w14:textId="77777777" w:rsidR="00210027" w:rsidRPr="0040160E" w:rsidRDefault="00210027" w:rsidP="00210027">
      <w:pPr>
        <w:rPr>
          <w:rFonts w:cs="Arial"/>
        </w:rPr>
      </w:pPr>
    </w:p>
    <w:p w14:paraId="06F22887" w14:textId="77777777" w:rsidR="00210027" w:rsidRPr="004C7B7B" w:rsidRDefault="00210027" w:rsidP="00210027">
      <w:pPr>
        <w:rPr>
          <w:rFonts w:ascii="Arial" w:hAnsi="Arial" w:cs="Arial"/>
          <w:sz w:val="24"/>
          <w:szCs w:val="24"/>
        </w:rPr>
      </w:pPr>
    </w:p>
    <w:p w14:paraId="13098283" w14:textId="77777777" w:rsidR="00210027" w:rsidRDefault="00210027" w:rsidP="00210027">
      <w:pPr>
        <w:jc w:val="center"/>
        <w:rPr>
          <w:rFonts w:ascii="Arial" w:hAnsi="Arial" w:cs="Arial"/>
          <w:b/>
          <w:bCs/>
        </w:rPr>
      </w:pPr>
    </w:p>
    <w:p w14:paraId="6EE0894B" w14:textId="77777777" w:rsidR="00210027" w:rsidRPr="001A6C05" w:rsidRDefault="00210027" w:rsidP="00210027"/>
    <w:p w14:paraId="36FFFACE" w14:textId="77777777" w:rsidR="00210027" w:rsidRDefault="00210027" w:rsidP="00210027">
      <w:pPr>
        <w:rPr>
          <w:b/>
          <w:sz w:val="28"/>
          <w:szCs w:val="28"/>
        </w:rPr>
      </w:pPr>
    </w:p>
    <w:p w14:paraId="154594B8" w14:textId="77777777" w:rsidR="00A16407" w:rsidRDefault="00A16407"/>
    <w:sectPr w:rsidR="00A16407" w:rsidSect="0054215B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2DFB" w14:textId="77777777" w:rsidR="00365849" w:rsidRDefault="00365849" w:rsidP="00210027">
      <w:pPr>
        <w:spacing w:after="0" w:line="240" w:lineRule="auto"/>
      </w:pPr>
      <w:r>
        <w:separator/>
      </w:r>
    </w:p>
  </w:endnote>
  <w:endnote w:type="continuationSeparator" w:id="0">
    <w:p w14:paraId="00463C7A" w14:textId="77777777" w:rsidR="00365849" w:rsidRDefault="00365849" w:rsidP="00210027">
      <w:pPr>
        <w:spacing w:after="0" w:line="240" w:lineRule="auto"/>
      </w:pPr>
      <w:r>
        <w:continuationSeparator/>
      </w:r>
    </w:p>
  </w:endnote>
  <w:endnote w:type="continuationNotice" w:id="1">
    <w:p w14:paraId="5DC98155" w14:textId="77777777" w:rsidR="005B51A7" w:rsidRDefault="005B5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47EA" w14:textId="77777777" w:rsidR="00365849" w:rsidRDefault="00365849" w:rsidP="00210027">
      <w:pPr>
        <w:spacing w:after="0" w:line="240" w:lineRule="auto"/>
      </w:pPr>
      <w:r>
        <w:separator/>
      </w:r>
    </w:p>
  </w:footnote>
  <w:footnote w:type="continuationSeparator" w:id="0">
    <w:p w14:paraId="69DDC387" w14:textId="77777777" w:rsidR="00365849" w:rsidRDefault="00365849" w:rsidP="00210027">
      <w:pPr>
        <w:spacing w:after="0" w:line="240" w:lineRule="auto"/>
      </w:pPr>
      <w:r>
        <w:continuationSeparator/>
      </w:r>
    </w:p>
  </w:footnote>
  <w:footnote w:type="continuationNotice" w:id="1">
    <w:p w14:paraId="4CD93201" w14:textId="77777777" w:rsidR="005B51A7" w:rsidRDefault="005B51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0AF"/>
    <w:multiLevelType w:val="hybridMultilevel"/>
    <w:tmpl w:val="F9DC3286"/>
    <w:lvl w:ilvl="0" w:tplc="99EEB06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74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27"/>
    <w:rsid w:val="001D0981"/>
    <w:rsid w:val="00210027"/>
    <w:rsid w:val="00212901"/>
    <w:rsid w:val="00225280"/>
    <w:rsid w:val="002F6404"/>
    <w:rsid w:val="0032525D"/>
    <w:rsid w:val="00365849"/>
    <w:rsid w:val="0040485E"/>
    <w:rsid w:val="004052A6"/>
    <w:rsid w:val="004D289D"/>
    <w:rsid w:val="0054215B"/>
    <w:rsid w:val="005B51A7"/>
    <w:rsid w:val="00671D58"/>
    <w:rsid w:val="0068614B"/>
    <w:rsid w:val="006E059D"/>
    <w:rsid w:val="00796DD2"/>
    <w:rsid w:val="00804B5C"/>
    <w:rsid w:val="008E5E33"/>
    <w:rsid w:val="0091644D"/>
    <w:rsid w:val="00A16407"/>
    <w:rsid w:val="00D844BA"/>
    <w:rsid w:val="00E77595"/>
    <w:rsid w:val="143D9ED5"/>
    <w:rsid w:val="16A9AA63"/>
    <w:rsid w:val="1CABD400"/>
    <w:rsid w:val="23D807EA"/>
    <w:rsid w:val="27A0953F"/>
    <w:rsid w:val="28E0A1E1"/>
    <w:rsid w:val="303B7F5C"/>
    <w:rsid w:val="3098D835"/>
    <w:rsid w:val="3109BB60"/>
    <w:rsid w:val="4B2F895A"/>
    <w:rsid w:val="50BD823E"/>
    <w:rsid w:val="6D5A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10F74"/>
  <w15:chartTrackingRefBased/>
  <w15:docId w15:val="{DE898CC3-B82C-4C77-A2B9-327EE624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002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10027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21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0027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10027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B5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1A7"/>
  </w:style>
  <w:style w:type="paragraph" w:styleId="Footer">
    <w:name w:val="footer"/>
    <w:basedOn w:val="Normal"/>
    <w:link w:val="FooterChar"/>
    <w:uiPriority w:val="99"/>
    <w:semiHidden/>
    <w:unhideWhenUsed/>
    <w:rsid w:val="005B5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68A08769A1A4E8A62F062030076B4" ma:contentTypeVersion="18" ma:contentTypeDescription="Create a new document." ma:contentTypeScope="" ma:versionID="b58cec0608de5e59be858d576284410c">
  <xsd:schema xmlns:xsd="http://www.w3.org/2001/XMLSchema" xmlns:xs="http://www.w3.org/2001/XMLSchema" xmlns:p="http://schemas.microsoft.com/office/2006/metadata/properties" xmlns:ns2="9fb358e3-3c3f-4d8b-8092-b6d8ed54aa62" xmlns:ns3="1438db74-65f4-462f-b993-31e476fc4897" targetNamespace="http://schemas.microsoft.com/office/2006/metadata/properties" ma:root="true" ma:fieldsID="a9939c3633c9e02939a469daafbb081f" ns2:_="" ns3:_="">
    <xsd:import namespace="9fb358e3-3c3f-4d8b-8092-b6d8ed54aa62"/>
    <xsd:import namespace="1438db74-65f4-462f-b993-31e476fc4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_Flow_SignoffStatus" minOccurs="0"/>
                <xsd:element ref="ns2:DateforDele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8e3-3c3f-4d8b-8092-b6d8ed54a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3d440b-09b6-435a-99fb-beadf4bba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DateforDeletion" ma:index="24" nillable="true" ma:displayName="Date for Deletion " ma:description="Data Protection" ma:format="DateOnly" ma:internalName="DateforDeletion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db74-65f4-462f-b993-31e476fc48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6e35c5-7d7d-4efa-a2be-769e84ab744b}" ma:internalName="TaxCatchAll" ma:showField="CatchAllData" ma:web="1438db74-65f4-462f-b993-31e476fc4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forDeletion xmlns="9fb358e3-3c3f-4d8b-8092-b6d8ed54aa62" xsi:nil="true"/>
    <TaxCatchAll xmlns="1438db74-65f4-462f-b993-31e476fc4897" xsi:nil="true"/>
    <_Flow_SignoffStatus xmlns="9fb358e3-3c3f-4d8b-8092-b6d8ed54aa62" xsi:nil="true"/>
    <lcf76f155ced4ddcb4097134ff3c332f xmlns="9fb358e3-3c3f-4d8b-8092-b6d8ed54aa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2C93F-A80E-4181-9997-913285452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358e3-3c3f-4d8b-8092-b6d8ed54aa62"/>
    <ds:schemaRef ds:uri="1438db74-65f4-462f-b993-31e476fc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88385-5FEA-4931-B2BA-29458DDD2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0179B-4E13-4476-BEFF-B4F14A9FCA89}">
  <ds:schemaRefs>
    <ds:schemaRef ds:uri="http://schemas.microsoft.com/office/2006/metadata/properties"/>
    <ds:schemaRef ds:uri="http://schemas.microsoft.com/office/infopath/2007/PartnerControls"/>
    <ds:schemaRef ds:uri="9fb358e3-3c3f-4d8b-8092-b6d8ed54aa62"/>
    <ds:schemaRef ds:uri="1438db74-65f4-462f-b993-31e476fc48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Company>IS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Form</dc:title>
  <dc:subject/>
  <dc:creator>Leyenda, Vincent 9125</dc:creator>
  <cp:keywords/>
  <dc:description/>
  <cp:lastModifiedBy>Richmond, Michael 8726</cp:lastModifiedBy>
  <cp:revision>13</cp:revision>
  <dcterms:created xsi:type="dcterms:W3CDTF">2024-02-13T07:40:00Z</dcterms:created>
  <dcterms:modified xsi:type="dcterms:W3CDTF">2025-10-15T08:56:00Z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2022-08-18T08:09:28Z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ActionId">
    <vt:lpwstr>8a0aba05-ff26-4b3f-b312-83790e581ab6</vt:lpwstr>
  </property>
  <property fmtid="{D5CDD505-2E9C-101B-9397-08002B2CF9AE}" pid="8" name="MSIP_Label_f529d828-a824-4b78-ab24-eaae5922aa38_ContentBits">
    <vt:lpwstr>0</vt:lpwstr>
  </property>
  <property fmtid="{D5CDD505-2E9C-101B-9397-08002B2CF9AE}" pid="9" name="_AdHocReviewCycleID">
    <vt:i4>-1810683549</vt:i4>
  </property>
  <property fmtid="{D5CDD505-2E9C-101B-9397-08002B2CF9AE}" pid="10" name="_NewReviewCycle">
    <vt:lpwstr/>
  </property>
  <property fmtid="{D5CDD505-2E9C-101B-9397-08002B2CF9AE}" pid="11" name="_EmailSubject">
    <vt:lpwstr/>
  </property>
  <property fmtid="{D5CDD505-2E9C-101B-9397-08002B2CF9AE}" pid="12" name="_AuthorEmail">
    <vt:lpwstr>megan.jelley@humberside.police.uk</vt:lpwstr>
  </property>
  <property fmtid="{D5CDD505-2E9C-101B-9397-08002B2CF9AE}" pid="13" name="_AuthorEmailDisplayName">
    <vt:lpwstr>Jelley, Megan 8793</vt:lpwstr>
  </property>
  <property fmtid="{D5CDD505-2E9C-101B-9397-08002B2CF9AE}" pid="14" name="_PreviousAdHocReviewCycleID">
    <vt:i4>652594643</vt:i4>
  </property>
  <property fmtid="{D5CDD505-2E9C-101B-9397-08002B2CF9AE}" pid="15" name="ContentTypeId">
    <vt:lpwstr>0x01010029668A08769A1A4E8A62F062030076B4</vt:lpwstr>
  </property>
  <property fmtid="{D5CDD505-2E9C-101B-9397-08002B2CF9AE}" pid="16" name="_ReviewingToolsShownOnce">
    <vt:lpwstr/>
  </property>
  <property fmtid="{D5CDD505-2E9C-101B-9397-08002B2CF9AE}" pid="17" name="MediaServiceImageTags">
    <vt:lpwstr/>
  </property>
</Properties>
</file>